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Default="00660D96">
      <w:r>
        <w:t>Тип  хордовые</w:t>
      </w:r>
    </w:p>
    <w:p w:rsidR="00660D96" w:rsidRDefault="00660D96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95375" y="990600"/>
            <wp:positionH relativeFrom="column">
              <wp:align>left</wp:align>
            </wp:positionH>
            <wp:positionV relativeFrom="paragraph">
              <wp:align>top</wp:align>
            </wp:positionV>
            <wp:extent cx="5648325" cy="3114675"/>
            <wp:effectExtent l="19050" t="0" r="9525" b="0"/>
            <wp:wrapSquare wrapText="bothSides"/>
            <wp:docPr id="1" name="Рисунок 1" descr="http://www.razlib.ru/biologija/testy_po_biologii_7_klass/i_0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zlib.ru/biologija/testy_po_biologii_7_klass/i_05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noProof/>
          <w:lang w:eastAsia="ru-RU"/>
        </w:rPr>
        <w:drawing>
          <wp:inline distT="0" distB="0" distL="0" distR="0">
            <wp:extent cx="5648325" cy="3295650"/>
            <wp:effectExtent l="19050" t="0" r="9525" b="0"/>
            <wp:docPr id="4" name="Рисунок 4" descr="http://www.razlib.ru/biologija/testy_po_biologii_7_klass/i_0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azlib.ru/biologija/testy_po_biologii_7_klass/i_05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D96" w:rsidRDefault="00660D96">
      <w:r>
        <w:rPr>
          <w:noProof/>
          <w:lang w:eastAsia="ru-RU"/>
        </w:rPr>
        <w:drawing>
          <wp:inline distT="0" distB="0" distL="0" distR="0">
            <wp:extent cx="5638800" cy="3152775"/>
            <wp:effectExtent l="19050" t="0" r="0" b="0"/>
            <wp:docPr id="7" name="Рисунок 7" descr="http://www.razlib.ru/biologija/testy_po_biologii_7_klass/i_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azlib.ru/biologija/testy_po_biologii_7_klass/i_05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D96" w:rsidRDefault="00660D96">
      <w:r>
        <w:rPr>
          <w:noProof/>
          <w:lang w:eastAsia="ru-RU"/>
        </w:rPr>
        <w:lastRenderedPageBreak/>
        <w:drawing>
          <wp:inline distT="0" distB="0" distL="0" distR="0">
            <wp:extent cx="5667375" cy="2171700"/>
            <wp:effectExtent l="19050" t="0" r="9525" b="0"/>
            <wp:docPr id="10" name="Рисунок 10" descr="http://www.razlib.ru/biologija/testy_po_biologii_7_klass/i_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razlib.ru/biologija/testy_po_biologii_7_klass/i_05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/>
    <w:p w:rsidR="00660D96" w:rsidRDefault="00660D96">
      <w:r>
        <w:rPr>
          <w:noProof/>
          <w:lang w:eastAsia="ru-RU"/>
        </w:rPr>
        <w:lastRenderedPageBreak/>
        <w:drawing>
          <wp:inline distT="0" distB="0" distL="0" distR="0">
            <wp:extent cx="5715000" cy="2219325"/>
            <wp:effectExtent l="19050" t="0" r="0" b="0"/>
            <wp:docPr id="13" name="Рисунок 13" descr="http://biolicey2vrn.ru/Klassifikaciay/7-46_Tab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olicey2vrn.ru/Klassifikaciay/7-46_Tabl-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D96" w:rsidRDefault="00660D96">
      <w:r>
        <w:rPr>
          <w:noProof/>
          <w:lang w:eastAsia="ru-RU"/>
        </w:rPr>
        <w:drawing>
          <wp:inline distT="0" distB="0" distL="0" distR="0">
            <wp:extent cx="5715000" cy="2114550"/>
            <wp:effectExtent l="19050" t="0" r="0" b="0"/>
            <wp:docPr id="16" name="Рисунок 16" descr="http://biolicey2vrn.ru/Klassifikaciay/7-46_Tabl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iolicey2vrn.ru/Klassifikaciay/7-46_Tabl-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6F7" w:rsidRDefault="009476F7"/>
    <w:p w:rsidR="009476F7" w:rsidRDefault="009476F7">
      <w:r>
        <w:rPr>
          <w:noProof/>
          <w:lang w:eastAsia="ru-RU"/>
        </w:rPr>
        <w:drawing>
          <wp:inline distT="0" distB="0" distL="0" distR="0">
            <wp:extent cx="5940425" cy="4273383"/>
            <wp:effectExtent l="19050" t="0" r="3175" b="0"/>
            <wp:docPr id="19" name="Рисунок 19" descr="http://kk.convdocs.org/pars_docs/refs/70/69832/69832_html_303f62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k.convdocs.org/pars_docs/refs/70/69832/69832_html_303f62a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73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C34" w:rsidRDefault="00C24C34"/>
    <w:p w:rsidR="00C24C34" w:rsidRDefault="00C24C34"/>
    <w:p w:rsidR="00C24C34" w:rsidRDefault="00C24C34"/>
    <w:p w:rsidR="00C24C34" w:rsidRDefault="00C24C34"/>
    <w:p w:rsidR="00C24C34" w:rsidRDefault="00C24C34">
      <w:r>
        <w:rPr>
          <w:noProof/>
          <w:lang w:eastAsia="ru-RU"/>
        </w:rPr>
        <w:lastRenderedPageBreak/>
        <w:drawing>
          <wp:inline distT="0" distB="0" distL="0" distR="0">
            <wp:extent cx="5715000" cy="4991100"/>
            <wp:effectExtent l="19050" t="0" r="0" b="0"/>
            <wp:docPr id="22" name="Рисунок 22" descr="0864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0864_0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C34" w:rsidRDefault="00C24C34"/>
    <w:p w:rsidR="00C24C34" w:rsidRDefault="00C24C34"/>
    <w:p w:rsidR="00C24C34" w:rsidRDefault="00C24C34"/>
    <w:p w:rsidR="00C24C34" w:rsidRDefault="00C24C34"/>
    <w:p w:rsidR="00C24C34" w:rsidRDefault="00C24C34"/>
    <w:p w:rsidR="00C24C34" w:rsidRDefault="00C24C34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28" name="Рисунок 28" descr="http://xn----7sbbaazuatxpyidedi7gqh.xn--p1ai/i/priroda/Moh-Paporotnik/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xn----7sbbaazuatxpyidedi7gqh.xn--p1ai/i/priroda/Moh-Paporotnik/2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BB7" w:rsidRDefault="004A2BB7"/>
    <w:p w:rsidR="004A2BB7" w:rsidRDefault="004A2BB7" w:rsidP="004A2BB7">
      <w:pPr>
        <w:rPr>
          <w:rFonts w:ascii="Times New Roman" w:hAnsi="Times New Roman" w:cs="Times New Roman"/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5629275" cy="4610100"/>
            <wp:effectExtent l="19050" t="0" r="9525" b="0"/>
            <wp:docPr id="2" name="Рисунок 1" descr="http://compendium.su/biology/directory/directory.files/image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mpendium.su/biology/directory/directory.files/image11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2BB7">
        <w:rPr>
          <w:rFonts w:ascii="Times New Roman" w:hAnsi="Times New Roman" w:cs="Times New Roman"/>
          <w:color w:val="000000"/>
        </w:rPr>
        <w:t>. Редукция гаметофита и преобладание спорофита в цикле развития растений в процессе эволюции:</w:t>
      </w:r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4A2BB7">
        <w:rPr>
          <w:rFonts w:ascii="Times New Roman" w:hAnsi="Times New Roman" w:cs="Times New Roman"/>
          <w:color w:val="000000"/>
        </w:rPr>
        <w:t>А — зеленые водоросли, Б — мхи, В — папоротники, Г — голосеменные, Д — покрытосеменные</w:t>
      </w:r>
      <w:r>
        <w:rPr>
          <w:rFonts w:ascii="Times New Roman" w:hAnsi="Times New Roman" w:cs="Times New Roman"/>
          <w:color w:val="000000"/>
        </w:rPr>
        <w:br/>
      </w:r>
      <w:proofErr w:type="gramEnd"/>
    </w:p>
    <w:p w:rsidR="004A2BB7" w:rsidRDefault="004A2BB7" w:rsidP="004A2BB7">
      <w:r>
        <w:rPr>
          <w:noProof/>
          <w:lang w:eastAsia="ru-RU"/>
        </w:rPr>
        <w:lastRenderedPageBreak/>
        <w:drawing>
          <wp:inline distT="0" distB="0" distL="0" distR="0">
            <wp:extent cx="5940425" cy="3186164"/>
            <wp:effectExtent l="19050" t="0" r="3175" b="0"/>
            <wp:docPr id="3" name="Рисунок 4" descr="http://dic.academic.ru/pictures/enc_colier/0909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ic.academic.ru/pictures/enc_colier/0909_00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6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BB7" w:rsidRDefault="004A2BB7" w:rsidP="004A2BB7"/>
    <w:p w:rsidR="004A2BB7" w:rsidRPr="004A2BB7" w:rsidRDefault="004E21D2" w:rsidP="004A2BB7">
      <w:r>
        <w:t>Жизненный цикл голосеменных растений</w:t>
      </w:r>
    </w:p>
    <w:p w:rsidR="004A2BB7" w:rsidRDefault="004A2BB7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5" name="Рисунок 7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2BB7" w:rsidSect="00660D9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D96"/>
    <w:rsid w:val="00245653"/>
    <w:rsid w:val="004A2BB7"/>
    <w:rsid w:val="004E21D2"/>
    <w:rsid w:val="00660D96"/>
    <w:rsid w:val="009476F7"/>
    <w:rsid w:val="009A24CB"/>
    <w:rsid w:val="00C01427"/>
    <w:rsid w:val="00C24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D9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A2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3</cp:revision>
  <dcterms:created xsi:type="dcterms:W3CDTF">2016-10-25T08:47:00Z</dcterms:created>
  <dcterms:modified xsi:type="dcterms:W3CDTF">2016-10-25T09:47:00Z</dcterms:modified>
</cp:coreProperties>
</file>